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7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07581F" w:rsidRPr="0007581F" w:rsidTr="0007581F">
        <w:tc>
          <w:tcPr>
            <w:tcW w:w="4250" w:type="dxa"/>
          </w:tcPr>
          <w:p w:rsidR="0007581F" w:rsidRPr="0007581F" w:rsidRDefault="0007581F" w:rsidP="0007581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581F" w:rsidRPr="0007581F" w:rsidRDefault="0007581F" w:rsidP="0007581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581F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07581F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07581F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7581F">
              <w:rPr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07581F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07581F" w:rsidRPr="0007581F" w:rsidRDefault="0007581F" w:rsidP="0007581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7581F">
              <w:rPr>
                <w:sz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07581F">
              <w:rPr>
                <w:sz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7581F">
              <w:rPr>
                <w:sz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07581F">
              <w:rPr>
                <w:sz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7581F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07581F" w:rsidRPr="0007581F" w:rsidRDefault="0007581F" w:rsidP="0007581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581F" w:rsidRPr="0007581F" w:rsidRDefault="0007581F" w:rsidP="0007581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entury Bash" w:hAnsi="Century Bash"/>
                <w:sz w:val="14"/>
              </w:rPr>
            </w:pPr>
            <w:r w:rsidRPr="0007581F">
              <w:rPr>
                <w:rFonts w:ascii="Century Bash" w:hAnsi="Century Bash"/>
                <w:sz w:val="14"/>
              </w:rPr>
              <w:t>4534</w:t>
            </w:r>
            <w:r w:rsidRPr="0007581F">
              <w:rPr>
                <w:sz w:val="14"/>
              </w:rPr>
              <w:t>98</w:t>
            </w:r>
            <w:r w:rsidRPr="0007581F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07581F">
              <w:rPr>
                <w:sz w:val="14"/>
                <w:lang w:val="ba-RU"/>
              </w:rPr>
              <w:t>ғ</w:t>
            </w:r>
            <w:r w:rsidRPr="0007581F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07581F"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07581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81F" w:rsidRPr="0007581F" w:rsidRDefault="0007581F" w:rsidP="0007581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 w:rsidRPr="0007581F">
              <w:rPr>
                <w:sz w:val="24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17921434" r:id="rId6"/>
              </w:object>
            </w:r>
          </w:p>
        </w:tc>
        <w:tc>
          <w:tcPr>
            <w:tcW w:w="4392" w:type="dxa"/>
          </w:tcPr>
          <w:p w:rsidR="0007581F" w:rsidRPr="0007581F" w:rsidRDefault="0007581F" w:rsidP="0007581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581F" w:rsidRPr="0007581F" w:rsidRDefault="0007581F" w:rsidP="0007581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581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07581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07581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07581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07581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07581F" w:rsidRPr="0007581F" w:rsidRDefault="0007581F" w:rsidP="0007581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581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07581F">
              <w:rPr>
                <w:sz w:val="24"/>
                <w:szCs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07581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07581F" w:rsidRPr="0007581F" w:rsidRDefault="0007581F" w:rsidP="0007581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val="ba-RU"/>
              </w:rPr>
            </w:pPr>
            <w:r w:rsidRPr="0007581F">
              <w:rPr>
                <w:rFonts w:ascii="Century Bash" w:hAnsi="Century Bash"/>
                <w:sz w:val="14"/>
              </w:rPr>
              <w:t>453498</w:t>
            </w:r>
            <w:r w:rsidRPr="0007581F">
              <w:rPr>
                <w:rFonts w:ascii="Century Bash" w:hAnsi="Century Bash"/>
                <w:sz w:val="14"/>
                <w:lang w:val="ba-RU"/>
              </w:rPr>
              <w:t>,</w:t>
            </w:r>
            <w:r w:rsidRPr="0007581F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07581F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07581F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07581F">
              <w:rPr>
                <w:rFonts w:ascii="Century Bash" w:hAnsi="Century Bash"/>
                <w:sz w:val="14"/>
              </w:rPr>
              <w:t>с</w:t>
            </w:r>
            <w:proofErr w:type="gramStart"/>
            <w:r w:rsidRPr="0007581F">
              <w:rPr>
                <w:rFonts w:ascii="Century Bash" w:hAnsi="Century Bash"/>
                <w:sz w:val="14"/>
              </w:rPr>
              <w:t>.С</w:t>
            </w:r>
            <w:proofErr w:type="gramEnd"/>
            <w:r w:rsidRPr="0007581F"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</w:p>
        </w:tc>
      </w:tr>
    </w:tbl>
    <w:p w:rsidR="0007581F" w:rsidRDefault="0007581F" w:rsidP="002F6042">
      <w:pPr>
        <w:tabs>
          <w:tab w:val="center" w:pos="4153"/>
          <w:tab w:val="right" w:pos="8306"/>
        </w:tabs>
        <w:suppressAutoHyphens/>
        <w:jc w:val="center"/>
        <w:rPr>
          <w:lang w:eastAsia="ar-SA"/>
        </w:rPr>
      </w:pPr>
      <w:r w:rsidRPr="002F60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92C3" wp14:editId="22CD2719">
                <wp:simplePos x="0" y="0"/>
                <wp:positionH relativeFrom="column">
                  <wp:posOffset>-139065</wp:posOffset>
                </wp:positionH>
                <wp:positionV relativeFrom="paragraph">
                  <wp:posOffset>1300480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02.4pt" to="464.4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" strokeweight=".79mm">
                <v:stroke joinstyle="miter"/>
              </v:line>
            </w:pict>
          </mc:Fallback>
        </mc:AlternateContent>
      </w:r>
    </w:p>
    <w:p w:rsidR="0007581F" w:rsidRDefault="0007581F" w:rsidP="002F6042">
      <w:pPr>
        <w:tabs>
          <w:tab w:val="center" w:pos="4153"/>
          <w:tab w:val="right" w:pos="8306"/>
        </w:tabs>
        <w:suppressAutoHyphens/>
        <w:jc w:val="center"/>
        <w:rPr>
          <w:lang w:eastAsia="ar-SA"/>
        </w:rPr>
      </w:pPr>
    </w:p>
    <w:p w:rsidR="0007581F" w:rsidRDefault="0007581F" w:rsidP="002F6042">
      <w:pPr>
        <w:tabs>
          <w:tab w:val="center" w:pos="4153"/>
          <w:tab w:val="right" w:pos="8306"/>
        </w:tabs>
        <w:suppressAutoHyphens/>
        <w:jc w:val="center"/>
        <w:rPr>
          <w:lang w:eastAsia="ar-SA"/>
        </w:rPr>
      </w:pPr>
    </w:p>
    <w:p w:rsidR="002F6042" w:rsidRPr="002F6042" w:rsidRDefault="002F6042" w:rsidP="002F6042">
      <w:pPr>
        <w:autoSpaceDE w:val="0"/>
        <w:jc w:val="center"/>
        <w:rPr>
          <w:b/>
          <w:bCs/>
          <w:sz w:val="28"/>
          <w:szCs w:val="28"/>
        </w:rPr>
      </w:pPr>
      <w:r w:rsidRPr="002F6042">
        <w:rPr>
          <w:b/>
          <w:bCs/>
          <w:sz w:val="28"/>
          <w:szCs w:val="28"/>
          <w:lang w:val="ba-RU"/>
        </w:rPr>
        <w:t xml:space="preserve">БОЙОРОҠ                                                      </w:t>
      </w:r>
      <w:r w:rsidRPr="002F6042">
        <w:rPr>
          <w:b/>
          <w:bCs/>
          <w:sz w:val="28"/>
          <w:szCs w:val="28"/>
        </w:rPr>
        <w:t>РАСПОРЯЖЕНИЕ</w:t>
      </w:r>
    </w:p>
    <w:p w:rsidR="002F6042" w:rsidRPr="002F6042" w:rsidRDefault="0007581F" w:rsidP="002F6042">
      <w:pPr>
        <w:tabs>
          <w:tab w:val="center" w:pos="4677"/>
          <w:tab w:val="right" w:pos="9355"/>
        </w:tabs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30</w:t>
      </w:r>
      <w:r w:rsidR="002F6042" w:rsidRPr="002F6042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апреля 2022 </w:t>
      </w:r>
      <w:r w:rsidR="002F6042" w:rsidRPr="002F6042">
        <w:rPr>
          <w:bCs/>
          <w:sz w:val="28"/>
          <w:szCs w:val="28"/>
          <w:lang w:eastAsia="ar-SA"/>
        </w:rPr>
        <w:t xml:space="preserve">й.     </w:t>
      </w:r>
      <w:r w:rsidR="002F6042" w:rsidRPr="002F6042">
        <w:rPr>
          <w:bCs/>
          <w:sz w:val="28"/>
          <w:szCs w:val="28"/>
          <w:lang w:val="ba-RU" w:eastAsia="ar-SA"/>
        </w:rPr>
        <w:t xml:space="preserve">               </w:t>
      </w:r>
      <w:r w:rsidR="002F6042" w:rsidRPr="002F6042">
        <w:rPr>
          <w:bCs/>
          <w:sz w:val="28"/>
          <w:szCs w:val="28"/>
          <w:lang w:eastAsia="ar-SA"/>
        </w:rPr>
        <w:t xml:space="preserve">    </w:t>
      </w:r>
      <w:r w:rsidR="002F6042" w:rsidRPr="002F6042">
        <w:rPr>
          <w:b/>
          <w:sz w:val="28"/>
          <w:szCs w:val="28"/>
          <w:lang w:eastAsia="ar-SA"/>
        </w:rPr>
        <w:t>№</w:t>
      </w:r>
      <w:r>
        <w:rPr>
          <w:b/>
          <w:sz w:val="28"/>
          <w:szCs w:val="28"/>
          <w:lang w:eastAsia="ar-SA"/>
        </w:rPr>
        <w:t xml:space="preserve"> 06</w:t>
      </w:r>
      <w:r w:rsidR="002F6042" w:rsidRPr="002F6042">
        <w:rPr>
          <w:bCs/>
          <w:sz w:val="28"/>
          <w:szCs w:val="28"/>
          <w:lang w:val="ba-RU" w:eastAsia="ar-SA"/>
        </w:rPr>
        <w:t xml:space="preserve">     </w:t>
      </w:r>
      <w:r>
        <w:rPr>
          <w:bCs/>
          <w:sz w:val="28"/>
          <w:szCs w:val="28"/>
          <w:lang w:eastAsia="ar-SA"/>
        </w:rPr>
        <w:t xml:space="preserve">              30</w:t>
      </w:r>
      <w:r w:rsidR="002F6042">
        <w:rPr>
          <w:bCs/>
          <w:sz w:val="28"/>
          <w:szCs w:val="28"/>
          <w:lang w:eastAsia="ar-SA"/>
        </w:rPr>
        <w:t xml:space="preserve"> апреля </w:t>
      </w:r>
      <w:r w:rsidR="002F6042" w:rsidRPr="002F6042">
        <w:rPr>
          <w:bCs/>
          <w:sz w:val="28"/>
          <w:szCs w:val="28"/>
          <w:lang w:eastAsia="ar-SA"/>
        </w:rPr>
        <w:t xml:space="preserve"> </w:t>
      </w:r>
      <w:r w:rsidR="002F6042" w:rsidRPr="002F6042">
        <w:rPr>
          <w:bCs/>
          <w:sz w:val="28"/>
          <w:szCs w:val="28"/>
          <w:lang w:val="ba-RU" w:eastAsia="ar-SA"/>
        </w:rPr>
        <w:t xml:space="preserve"> </w:t>
      </w:r>
      <w:r>
        <w:rPr>
          <w:bCs/>
          <w:sz w:val="28"/>
          <w:szCs w:val="28"/>
          <w:lang w:eastAsia="ar-SA"/>
        </w:rPr>
        <w:t>2022</w:t>
      </w:r>
      <w:r w:rsidR="002F6042" w:rsidRPr="002F6042">
        <w:rPr>
          <w:bCs/>
          <w:sz w:val="28"/>
          <w:szCs w:val="28"/>
          <w:lang w:eastAsia="ar-SA"/>
        </w:rPr>
        <w:t xml:space="preserve"> г.</w:t>
      </w:r>
    </w:p>
    <w:p w:rsidR="002F6042" w:rsidRDefault="002F6042"/>
    <w:p w:rsidR="002F6042" w:rsidRDefault="002F6042"/>
    <w:p w:rsidR="002F6042" w:rsidRDefault="002F6042"/>
    <w:tbl>
      <w:tblPr>
        <w:tblW w:w="5001" w:type="pct"/>
        <w:jc w:val="center"/>
        <w:tblLook w:val="01E0" w:firstRow="1" w:lastRow="1" w:firstColumn="1" w:lastColumn="1" w:noHBand="0" w:noVBand="0"/>
      </w:tblPr>
      <w:tblGrid>
        <w:gridCol w:w="9572"/>
      </w:tblGrid>
      <w:tr w:rsidR="002F6042" w:rsidTr="00D43497">
        <w:trPr>
          <w:trHeight w:val="302"/>
          <w:jc w:val="center"/>
        </w:trPr>
        <w:tc>
          <w:tcPr>
            <w:tcW w:w="5000" w:type="pct"/>
            <w:hideMark/>
          </w:tcPr>
          <w:p w:rsidR="002F6042" w:rsidRDefault="00BD3521" w:rsidP="00D43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создании патрульно</w:t>
            </w:r>
            <w:bookmarkStart w:id="0" w:name="_GoBack"/>
            <w:bookmarkEnd w:id="0"/>
            <w:r w:rsidR="002F6042">
              <w:rPr>
                <w:b/>
                <w:sz w:val="28"/>
                <w:szCs w:val="28"/>
              </w:rPr>
              <w:t xml:space="preserve">-маневренной  группы на территории сельского поселения </w:t>
            </w:r>
            <w:proofErr w:type="spellStart"/>
            <w:r w:rsidR="0007581F">
              <w:rPr>
                <w:b/>
                <w:sz w:val="28"/>
                <w:szCs w:val="28"/>
              </w:rPr>
              <w:t>Султанмуратовский</w:t>
            </w:r>
            <w:proofErr w:type="spellEnd"/>
            <w:r w:rsidR="002F6042">
              <w:rPr>
                <w:b/>
                <w:sz w:val="28"/>
                <w:szCs w:val="28"/>
              </w:rPr>
              <w:t xml:space="preserve"> сельсовет муниципального района Аургазинский район  Республики Башкортостан</w:t>
            </w:r>
          </w:p>
          <w:p w:rsidR="002F6042" w:rsidRDefault="002F6042" w:rsidP="00D434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6042" w:rsidRDefault="002F6042" w:rsidP="002F604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2F6042" w:rsidRPr="00BE4684" w:rsidRDefault="002F6042" w:rsidP="002F604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E4684">
        <w:rPr>
          <w:color w:val="000000"/>
          <w:sz w:val="28"/>
          <w:szCs w:val="28"/>
        </w:rPr>
        <w:t xml:space="preserve">В целях </w:t>
      </w:r>
      <w:proofErr w:type="gramStart"/>
      <w:r w:rsidRPr="00BE4684">
        <w:rPr>
          <w:color w:val="000000"/>
          <w:sz w:val="28"/>
          <w:szCs w:val="28"/>
        </w:rPr>
        <w:t>повышения эффективности работы органов управления</w:t>
      </w:r>
      <w:proofErr w:type="gramEnd"/>
      <w:r w:rsidRPr="00BE4684">
        <w:rPr>
          <w:color w:val="000000"/>
          <w:sz w:val="28"/>
          <w:szCs w:val="28"/>
        </w:rPr>
        <w:t xml:space="preserve"> и сил территориальной подсистемы РСЧС </w:t>
      </w:r>
      <w:proofErr w:type="spellStart"/>
      <w:r w:rsidRPr="00BE4684">
        <w:rPr>
          <w:color w:val="000000"/>
          <w:sz w:val="28"/>
          <w:szCs w:val="28"/>
        </w:rPr>
        <w:t>Аургазинского</w:t>
      </w:r>
      <w:proofErr w:type="spellEnd"/>
      <w:r w:rsidRPr="00BE4684">
        <w:rPr>
          <w:color w:val="000000"/>
          <w:sz w:val="28"/>
          <w:szCs w:val="28"/>
        </w:rPr>
        <w:t xml:space="preserve"> района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</w:t>
      </w:r>
      <w:r w:rsidR="0007581F">
        <w:rPr>
          <w:color w:val="000000"/>
          <w:sz w:val="28"/>
          <w:szCs w:val="28"/>
        </w:rPr>
        <w:t>него пожароопасного периода 2022</w:t>
      </w:r>
      <w:r w:rsidRPr="00BE4684">
        <w:rPr>
          <w:color w:val="000000"/>
          <w:sz w:val="28"/>
          <w:szCs w:val="28"/>
        </w:rPr>
        <w:t xml:space="preserve"> года: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 xml:space="preserve">1. Создать патрульно-маневренную группу (далее – ПМГ) </w:t>
      </w:r>
      <w:r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07581F">
        <w:rPr>
          <w:color w:val="000000"/>
          <w:sz w:val="28"/>
          <w:szCs w:val="28"/>
        </w:rPr>
        <w:t>Султанмуратовский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r w:rsidR="0070087A">
        <w:rPr>
          <w:color w:val="000000"/>
          <w:sz w:val="28"/>
          <w:szCs w:val="28"/>
        </w:rPr>
        <w:t xml:space="preserve"> сельсовет (приложение 1</w:t>
      </w:r>
      <w:r>
        <w:rPr>
          <w:color w:val="000000"/>
          <w:sz w:val="28"/>
          <w:szCs w:val="28"/>
        </w:rPr>
        <w:t>);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 xml:space="preserve">2. Организовать работу ПМГ по своевременному реагированию для локализации и тушения природных пожаров и недопущения перехода природных пожаров на населенные пункты,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</w:t>
      </w:r>
      <w:r>
        <w:rPr>
          <w:color w:val="000000"/>
          <w:sz w:val="28"/>
          <w:szCs w:val="28"/>
        </w:rPr>
        <w:t>2</w:t>
      </w:r>
      <w:r w:rsidRPr="00BE4684">
        <w:rPr>
          <w:color w:val="000000"/>
          <w:sz w:val="28"/>
          <w:szCs w:val="28"/>
        </w:rPr>
        <w:t>).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Считать приоритетным направлением - выполнение мероприятий, направленных на недопущение перехода природных пожаров на населенные пункты и объекты экономики.</w:t>
      </w:r>
    </w:p>
    <w:p w:rsidR="002F6042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 xml:space="preserve">3. </w:t>
      </w:r>
      <w:proofErr w:type="gramStart"/>
      <w:r w:rsidRPr="00BE4684">
        <w:rPr>
          <w:color w:val="000000"/>
          <w:sz w:val="28"/>
          <w:szCs w:val="28"/>
        </w:rPr>
        <w:t>Контроль за</w:t>
      </w:r>
      <w:proofErr w:type="gramEnd"/>
      <w:r w:rsidRPr="00BE4684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2F6042" w:rsidRDefault="002F6042" w:rsidP="002F6042">
      <w:pPr>
        <w:pStyle w:val="a4"/>
        <w:jc w:val="both"/>
        <w:rPr>
          <w:color w:val="000000"/>
          <w:sz w:val="28"/>
          <w:szCs w:val="28"/>
        </w:rPr>
      </w:pP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</w:p>
    <w:p w:rsidR="002F6042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Глава</w:t>
      </w:r>
      <w:r w:rsidR="001E2763">
        <w:rPr>
          <w:color w:val="000000"/>
          <w:sz w:val="28"/>
          <w:szCs w:val="28"/>
        </w:rPr>
        <w:t xml:space="preserve"> </w:t>
      </w:r>
      <w:r w:rsidRPr="00BE4684">
        <w:rPr>
          <w:color w:val="000000"/>
          <w:sz w:val="28"/>
          <w:szCs w:val="28"/>
        </w:rPr>
        <w:t>сельского</w:t>
      </w:r>
      <w:r w:rsidR="001E2763">
        <w:rPr>
          <w:color w:val="000000"/>
          <w:sz w:val="28"/>
          <w:szCs w:val="28"/>
        </w:rPr>
        <w:t xml:space="preserve"> </w:t>
      </w:r>
      <w:r w:rsidRPr="00BE4684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              </w:t>
      </w:r>
      <w:r w:rsidR="007008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proofErr w:type="spellStart"/>
      <w:r w:rsidR="001E2763">
        <w:rPr>
          <w:color w:val="000000"/>
          <w:sz w:val="28"/>
          <w:szCs w:val="28"/>
        </w:rPr>
        <w:t>Л.З.Мухамадиярова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F6042" w:rsidRDefault="002F6042" w:rsidP="002F6042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F6042" w:rsidRDefault="002F6042" w:rsidP="002F6042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F6042" w:rsidRPr="000453BC" w:rsidRDefault="002F6042" w:rsidP="002F6042">
      <w:pPr>
        <w:pStyle w:val="a4"/>
        <w:spacing w:before="0" w:beforeAutospacing="0" w:after="0" w:afterAutospacing="0"/>
        <w:jc w:val="right"/>
        <w:rPr>
          <w:color w:val="000000"/>
        </w:rPr>
      </w:pPr>
      <w:r w:rsidRPr="000453BC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2F6042" w:rsidRPr="000453BC" w:rsidRDefault="002F6042" w:rsidP="002F6042">
      <w:pPr>
        <w:pStyle w:val="a4"/>
        <w:spacing w:before="0" w:beforeAutospacing="0" w:after="0" w:afterAutospacing="0"/>
        <w:jc w:val="right"/>
        <w:rPr>
          <w:color w:val="000000"/>
        </w:rPr>
      </w:pPr>
      <w:r w:rsidRPr="000453BC">
        <w:rPr>
          <w:color w:val="000000"/>
        </w:rPr>
        <w:t>к распоряжению главы сельского поселения</w:t>
      </w:r>
    </w:p>
    <w:p w:rsidR="002F6042" w:rsidRPr="000453BC" w:rsidRDefault="001E2763" w:rsidP="002F6042">
      <w:pPr>
        <w:pStyle w:val="a4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Султанмуратовский</w:t>
      </w:r>
      <w:proofErr w:type="spellEnd"/>
      <w:r w:rsidR="002F6042">
        <w:rPr>
          <w:color w:val="000000"/>
        </w:rPr>
        <w:t xml:space="preserve"> </w:t>
      </w:r>
      <w:r w:rsidR="002F6042" w:rsidRPr="000453BC">
        <w:rPr>
          <w:color w:val="000000"/>
        </w:rPr>
        <w:t xml:space="preserve"> сельсовет муниципального района</w:t>
      </w:r>
    </w:p>
    <w:p w:rsidR="002F6042" w:rsidRPr="000453BC" w:rsidRDefault="002F6042" w:rsidP="002F6042">
      <w:pPr>
        <w:pStyle w:val="a4"/>
        <w:spacing w:before="0" w:beforeAutospacing="0" w:after="0" w:afterAutospacing="0"/>
        <w:jc w:val="right"/>
        <w:rPr>
          <w:color w:val="000000"/>
        </w:rPr>
      </w:pPr>
      <w:r w:rsidRPr="000453BC">
        <w:rPr>
          <w:color w:val="000000"/>
        </w:rPr>
        <w:t>Аургазинский район Республики Башкортостан</w:t>
      </w:r>
    </w:p>
    <w:p w:rsidR="002F6042" w:rsidRPr="000453BC" w:rsidRDefault="002F6042" w:rsidP="002F6042">
      <w:pPr>
        <w:pStyle w:val="a4"/>
        <w:spacing w:before="0" w:beforeAutospacing="0" w:after="0" w:afterAutospacing="0"/>
        <w:jc w:val="right"/>
        <w:rPr>
          <w:color w:val="000000"/>
        </w:rPr>
      </w:pPr>
      <w:r w:rsidRPr="000453BC">
        <w:rPr>
          <w:color w:val="000000"/>
        </w:rPr>
        <w:t xml:space="preserve">№ </w:t>
      </w:r>
      <w:r w:rsidR="001E2763">
        <w:rPr>
          <w:color w:val="000000"/>
        </w:rPr>
        <w:t>06 от 30</w:t>
      </w:r>
      <w:r w:rsidRPr="000453BC">
        <w:rPr>
          <w:color w:val="000000"/>
        </w:rPr>
        <w:t>.04.2021</w:t>
      </w:r>
    </w:p>
    <w:p w:rsidR="002F6042" w:rsidRPr="00BE4684" w:rsidRDefault="002F6042" w:rsidP="002F604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ПОРЯДОК</w:t>
      </w:r>
    </w:p>
    <w:p w:rsidR="002F6042" w:rsidRPr="00BE4684" w:rsidRDefault="002F6042" w:rsidP="002F604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 xml:space="preserve">организации и работы патрульно-маневренной группы на территории сельского поселения </w:t>
      </w:r>
      <w:proofErr w:type="spellStart"/>
      <w:r w:rsidR="001E2763">
        <w:rPr>
          <w:color w:val="000000"/>
          <w:sz w:val="28"/>
          <w:szCs w:val="28"/>
        </w:rPr>
        <w:t>Султанмуратовский</w:t>
      </w:r>
      <w:proofErr w:type="spellEnd"/>
      <w:r w:rsidRPr="00BE4684">
        <w:rPr>
          <w:color w:val="000000"/>
          <w:sz w:val="28"/>
          <w:szCs w:val="28"/>
        </w:rPr>
        <w:t xml:space="preserve"> сельсовет муниципального района</w:t>
      </w:r>
    </w:p>
    <w:p w:rsidR="002F6042" w:rsidRPr="00BE4684" w:rsidRDefault="002F6042" w:rsidP="002F604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Аургазинский района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1. 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2. Патрульно-маневренные группы создаются в каждом сельском поселении, не менее одной. Количество зависит от числа населенных пунктов и степени пожарной опасности.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3. Состав патрульно-маневренной группы определяется решением главы администрации сельского поселения. Рекомендуемый состав: начальник патрульно-маневренной группы - глава администрации сельского поселения (либо заместитель);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водитель; староста населенного пункта; члены подразделений добровольной пожарной охраны, волонтеры.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4. Основными задачами патрульно-маневренной группы являются: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- выявление фактов сжигания населением мусора на территории населенных пунктов муниципального образования, загораний (горения) травы, стерни;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- принятие мер по локализации и ликвидации выявленных загораний и сжигания мусора до прибытия дополнительных сил;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- принятие решения о необходимости привлечения дополнительных сил и средств;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 xml:space="preserve">- передача информации в ЕДДС </w:t>
      </w:r>
      <w:proofErr w:type="spellStart"/>
      <w:r w:rsidRPr="00BE4684">
        <w:rPr>
          <w:color w:val="000000"/>
          <w:sz w:val="28"/>
          <w:szCs w:val="28"/>
        </w:rPr>
        <w:t>Аургазинского</w:t>
      </w:r>
      <w:proofErr w:type="spellEnd"/>
      <w:r w:rsidRPr="00BE4684">
        <w:rPr>
          <w:color w:val="000000"/>
          <w:sz w:val="28"/>
          <w:szCs w:val="28"/>
        </w:rPr>
        <w:t xml:space="preserve"> района;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5. Патрульно-маневренные группы оснащаются главой администрации сельского поселения средствами и оборудованием для тушения природных пожаров.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 xml:space="preserve">6.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 w:rsidRPr="00BE4684">
        <w:rPr>
          <w:color w:val="000000"/>
          <w:sz w:val="28"/>
          <w:szCs w:val="28"/>
        </w:rPr>
        <w:t>Аургазинского</w:t>
      </w:r>
      <w:proofErr w:type="spellEnd"/>
      <w:r w:rsidRPr="00BE4684">
        <w:rPr>
          <w:color w:val="000000"/>
          <w:sz w:val="28"/>
          <w:szCs w:val="28"/>
        </w:rPr>
        <w:t xml:space="preserve"> района.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7.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>8. Выезд патрульно-маневренных групп осуществляется по решению главы администрации сельского поселения (либо заместителя) не позднее 10 минут с момента получения информации о выявленной термической точке.</w:t>
      </w:r>
    </w:p>
    <w:p w:rsidR="002F6042" w:rsidRPr="00BE4684" w:rsidRDefault="002F6042" w:rsidP="002F6042">
      <w:pPr>
        <w:pStyle w:val="a4"/>
        <w:jc w:val="both"/>
        <w:rPr>
          <w:color w:val="000000"/>
          <w:sz w:val="28"/>
          <w:szCs w:val="28"/>
        </w:rPr>
      </w:pPr>
      <w:r w:rsidRPr="00BE4684">
        <w:rPr>
          <w:color w:val="000000"/>
          <w:sz w:val="28"/>
          <w:szCs w:val="28"/>
        </w:rPr>
        <w:t xml:space="preserve">9.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</w:t>
      </w:r>
      <w:proofErr w:type="spellStart"/>
      <w:r w:rsidRPr="00BE4684">
        <w:rPr>
          <w:color w:val="000000"/>
          <w:sz w:val="28"/>
          <w:szCs w:val="28"/>
        </w:rPr>
        <w:t>Аургазинского</w:t>
      </w:r>
      <w:proofErr w:type="spellEnd"/>
      <w:r w:rsidRPr="00BE4684">
        <w:rPr>
          <w:color w:val="000000"/>
          <w:sz w:val="28"/>
          <w:szCs w:val="28"/>
        </w:rPr>
        <w:t xml:space="preserve"> района.</w:t>
      </w: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2763" w:rsidRDefault="001E2763" w:rsidP="002F6042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E2763" w:rsidRDefault="001E2763" w:rsidP="002F6042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E2763" w:rsidRDefault="001E2763" w:rsidP="002F6042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E2763" w:rsidRDefault="001E2763" w:rsidP="002F6042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E2763" w:rsidRDefault="001E2763" w:rsidP="002F6042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E2763" w:rsidRDefault="001E2763" w:rsidP="002F6042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E2763" w:rsidRDefault="001E2763" w:rsidP="002F6042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2F6042" w:rsidRPr="000453BC" w:rsidRDefault="002F6042" w:rsidP="002F6042">
      <w:pPr>
        <w:pStyle w:val="a4"/>
        <w:spacing w:before="0" w:beforeAutospacing="0" w:after="0" w:afterAutospacing="0"/>
        <w:jc w:val="right"/>
        <w:rPr>
          <w:color w:val="000000"/>
        </w:rPr>
      </w:pPr>
      <w:r w:rsidRPr="000453BC">
        <w:rPr>
          <w:color w:val="000000"/>
        </w:rPr>
        <w:t xml:space="preserve">Приложение № </w:t>
      </w:r>
      <w:r>
        <w:rPr>
          <w:color w:val="000000"/>
        </w:rPr>
        <w:t>1</w:t>
      </w:r>
    </w:p>
    <w:p w:rsidR="002F6042" w:rsidRPr="000453BC" w:rsidRDefault="002F6042" w:rsidP="002F6042">
      <w:pPr>
        <w:pStyle w:val="a4"/>
        <w:spacing w:before="0" w:beforeAutospacing="0" w:after="0" w:afterAutospacing="0"/>
        <w:jc w:val="right"/>
        <w:rPr>
          <w:color w:val="000000"/>
        </w:rPr>
      </w:pPr>
      <w:r w:rsidRPr="000453BC">
        <w:rPr>
          <w:color w:val="000000"/>
        </w:rPr>
        <w:t>к распоряжению главы сельского поселения</w:t>
      </w:r>
    </w:p>
    <w:p w:rsidR="002F6042" w:rsidRPr="000453BC" w:rsidRDefault="0007581F" w:rsidP="002F6042">
      <w:pPr>
        <w:pStyle w:val="a4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Султанмуратовский</w:t>
      </w:r>
      <w:proofErr w:type="spellEnd"/>
      <w:r w:rsidR="002F6042">
        <w:rPr>
          <w:color w:val="000000"/>
        </w:rPr>
        <w:t xml:space="preserve"> </w:t>
      </w:r>
      <w:r w:rsidR="002F6042" w:rsidRPr="000453BC">
        <w:rPr>
          <w:color w:val="000000"/>
        </w:rPr>
        <w:t xml:space="preserve"> сельсовет муниципального района</w:t>
      </w:r>
    </w:p>
    <w:p w:rsidR="002F6042" w:rsidRPr="000453BC" w:rsidRDefault="002F6042" w:rsidP="002F6042">
      <w:pPr>
        <w:pStyle w:val="a4"/>
        <w:spacing w:before="0" w:beforeAutospacing="0" w:after="0" w:afterAutospacing="0"/>
        <w:jc w:val="right"/>
        <w:rPr>
          <w:color w:val="000000"/>
        </w:rPr>
      </w:pPr>
      <w:r w:rsidRPr="000453BC">
        <w:rPr>
          <w:color w:val="000000"/>
        </w:rPr>
        <w:t>Аургазинский район Республики Башкортостан</w:t>
      </w:r>
    </w:p>
    <w:p w:rsidR="002F6042" w:rsidRPr="000453BC" w:rsidRDefault="002F6042" w:rsidP="002F6042">
      <w:pPr>
        <w:pStyle w:val="a4"/>
        <w:spacing w:before="0" w:beforeAutospacing="0" w:after="0" w:afterAutospacing="0"/>
        <w:jc w:val="right"/>
        <w:rPr>
          <w:color w:val="000000"/>
        </w:rPr>
      </w:pPr>
      <w:r w:rsidRPr="000453BC">
        <w:rPr>
          <w:color w:val="000000"/>
        </w:rPr>
        <w:t xml:space="preserve">№ </w:t>
      </w:r>
      <w:r w:rsidR="0007581F">
        <w:rPr>
          <w:color w:val="000000"/>
        </w:rPr>
        <w:t>06 от 30.04.2022г.</w:t>
      </w:r>
    </w:p>
    <w:p w:rsidR="002F6042" w:rsidRDefault="002F6042" w:rsidP="002F60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6042" w:rsidRDefault="002F6042" w:rsidP="002F60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маневренной  группы сельского поселения </w:t>
      </w:r>
    </w:p>
    <w:p w:rsidR="002F6042" w:rsidRDefault="001E2763" w:rsidP="002F604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07581F">
        <w:rPr>
          <w:rFonts w:ascii="Times New Roman" w:hAnsi="Times New Roman"/>
          <w:sz w:val="28"/>
          <w:szCs w:val="28"/>
        </w:rPr>
        <w:t>ултанмуратовский</w:t>
      </w:r>
      <w:proofErr w:type="spellEnd"/>
      <w:r w:rsidR="002F6042">
        <w:rPr>
          <w:rFonts w:ascii="Times New Roman" w:hAnsi="Times New Roman"/>
          <w:sz w:val="28"/>
          <w:szCs w:val="28"/>
        </w:rPr>
        <w:t xml:space="preserve">  сельсовет муниципального района  Аургазинский район Республики Башкортостан</w:t>
      </w:r>
    </w:p>
    <w:p w:rsidR="002F6042" w:rsidRDefault="002F6042" w:rsidP="002F60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6042" w:rsidRPr="000453BC" w:rsidRDefault="002F6042" w:rsidP="002F6042">
      <w:pPr>
        <w:pStyle w:val="1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949"/>
        <w:gridCol w:w="2339"/>
        <w:gridCol w:w="2224"/>
      </w:tblGrid>
      <w:tr w:rsidR="002F6042" w:rsidRPr="000453BC" w:rsidTr="00D43497">
        <w:trPr>
          <w:trHeight w:val="546"/>
        </w:trPr>
        <w:tc>
          <w:tcPr>
            <w:tcW w:w="556" w:type="dxa"/>
          </w:tcPr>
          <w:p w:rsidR="002F6042" w:rsidRPr="000453BC" w:rsidRDefault="002F6042" w:rsidP="00D43497">
            <w:pPr>
              <w:ind w:left="-4"/>
              <w:jc w:val="center"/>
              <w:rPr>
                <w:b/>
                <w:sz w:val="24"/>
                <w:szCs w:val="24"/>
              </w:rPr>
            </w:pPr>
            <w:r w:rsidRPr="000453B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53BC">
              <w:rPr>
                <w:b/>
                <w:sz w:val="24"/>
                <w:szCs w:val="24"/>
              </w:rPr>
              <w:t>п</w:t>
            </w:r>
            <w:proofErr w:type="gramEnd"/>
            <w:r w:rsidRPr="000453B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49" w:type="dxa"/>
          </w:tcPr>
          <w:p w:rsidR="002F6042" w:rsidRPr="000453BC" w:rsidRDefault="002F6042" w:rsidP="00D43497">
            <w:pPr>
              <w:ind w:left="-4"/>
              <w:jc w:val="center"/>
              <w:rPr>
                <w:b/>
                <w:sz w:val="24"/>
                <w:szCs w:val="24"/>
              </w:rPr>
            </w:pPr>
            <w:r w:rsidRPr="000453B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39" w:type="dxa"/>
          </w:tcPr>
          <w:p w:rsidR="002F6042" w:rsidRPr="000453BC" w:rsidRDefault="002F6042" w:rsidP="00D43497">
            <w:pPr>
              <w:ind w:left="-4"/>
              <w:jc w:val="center"/>
              <w:rPr>
                <w:b/>
                <w:sz w:val="24"/>
                <w:szCs w:val="24"/>
              </w:rPr>
            </w:pPr>
            <w:r w:rsidRPr="000453BC">
              <w:rPr>
                <w:b/>
                <w:sz w:val="24"/>
                <w:szCs w:val="24"/>
              </w:rPr>
              <w:t>Должность, наименование организации</w:t>
            </w:r>
          </w:p>
        </w:tc>
        <w:tc>
          <w:tcPr>
            <w:tcW w:w="2224" w:type="dxa"/>
          </w:tcPr>
          <w:p w:rsidR="002F6042" w:rsidRPr="000453BC" w:rsidRDefault="002F6042" w:rsidP="00D43497">
            <w:pPr>
              <w:ind w:left="-4"/>
              <w:jc w:val="center"/>
              <w:rPr>
                <w:b/>
                <w:sz w:val="24"/>
                <w:szCs w:val="24"/>
              </w:rPr>
            </w:pPr>
            <w:r w:rsidRPr="000453BC">
              <w:rPr>
                <w:b/>
                <w:sz w:val="24"/>
                <w:szCs w:val="24"/>
              </w:rPr>
              <w:t>Телефон</w:t>
            </w:r>
          </w:p>
        </w:tc>
      </w:tr>
      <w:tr w:rsidR="002F6042" w:rsidRPr="000422D2" w:rsidTr="00D43497">
        <w:trPr>
          <w:trHeight w:val="261"/>
        </w:trPr>
        <w:tc>
          <w:tcPr>
            <w:tcW w:w="556" w:type="dxa"/>
          </w:tcPr>
          <w:p w:rsidR="002F6042" w:rsidRPr="0053194F" w:rsidRDefault="002F6042" w:rsidP="00D43497">
            <w:pPr>
              <w:ind w:left="-4"/>
              <w:jc w:val="center"/>
              <w:rPr>
                <w:sz w:val="28"/>
                <w:szCs w:val="28"/>
              </w:rPr>
            </w:pPr>
            <w:r w:rsidRPr="0053194F">
              <w:rPr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2F6042" w:rsidRDefault="001E2763" w:rsidP="00D43497">
            <w:pPr>
              <w:ind w:left="-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Мухамадиярова</w:t>
            </w:r>
            <w:proofErr w:type="spellEnd"/>
            <w:r>
              <w:rPr>
                <w:sz w:val="28"/>
                <w:szCs w:val="28"/>
              </w:rPr>
              <w:t xml:space="preserve"> Лена </w:t>
            </w:r>
            <w:proofErr w:type="spellStart"/>
            <w:r>
              <w:rPr>
                <w:sz w:val="28"/>
                <w:szCs w:val="28"/>
              </w:rPr>
              <w:t>Зуфаровна</w:t>
            </w:r>
            <w:proofErr w:type="spellEnd"/>
            <w:r w:rsidR="002F6042">
              <w:rPr>
                <w:sz w:val="28"/>
                <w:szCs w:val="28"/>
              </w:rPr>
              <w:t xml:space="preserve">, </w:t>
            </w:r>
          </w:p>
          <w:p w:rsidR="002F6042" w:rsidRPr="0053194F" w:rsidRDefault="002F6042" w:rsidP="00D43497">
            <w:pPr>
              <w:ind w:left="-4"/>
              <w:jc w:val="center"/>
              <w:rPr>
                <w:sz w:val="28"/>
                <w:szCs w:val="28"/>
              </w:rPr>
            </w:pPr>
            <w:r w:rsidRPr="00BE4684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>ПМГ</w:t>
            </w:r>
          </w:p>
        </w:tc>
        <w:tc>
          <w:tcPr>
            <w:tcW w:w="2339" w:type="dxa"/>
          </w:tcPr>
          <w:p w:rsidR="002F6042" w:rsidRPr="0053194F" w:rsidRDefault="002F6042" w:rsidP="00D43497">
            <w:pPr>
              <w:ind w:left="-4"/>
              <w:rPr>
                <w:sz w:val="28"/>
                <w:szCs w:val="28"/>
              </w:rPr>
            </w:pPr>
            <w:r w:rsidRPr="0053194F"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224" w:type="dxa"/>
          </w:tcPr>
          <w:p w:rsidR="002F6042" w:rsidRPr="0053194F" w:rsidRDefault="001E2763" w:rsidP="001E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89377813362</w:t>
            </w:r>
          </w:p>
        </w:tc>
      </w:tr>
      <w:tr w:rsidR="002F6042" w:rsidRPr="000422D2" w:rsidTr="00D43497">
        <w:trPr>
          <w:trHeight w:val="180"/>
        </w:trPr>
        <w:tc>
          <w:tcPr>
            <w:tcW w:w="9068" w:type="dxa"/>
            <w:gridSpan w:val="4"/>
          </w:tcPr>
          <w:p w:rsidR="002F6042" w:rsidRPr="0053194F" w:rsidRDefault="002F6042" w:rsidP="00D4349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ПМГ</w:t>
            </w:r>
          </w:p>
        </w:tc>
      </w:tr>
      <w:tr w:rsidR="002F6042" w:rsidRPr="000422D2" w:rsidTr="00D43497">
        <w:trPr>
          <w:trHeight w:val="1095"/>
        </w:trPr>
        <w:tc>
          <w:tcPr>
            <w:tcW w:w="556" w:type="dxa"/>
          </w:tcPr>
          <w:p w:rsidR="002F6042" w:rsidRDefault="002F6042" w:rsidP="00D43497">
            <w:pPr>
              <w:ind w:left="-4"/>
              <w:jc w:val="center"/>
              <w:rPr>
                <w:sz w:val="28"/>
                <w:szCs w:val="28"/>
              </w:rPr>
            </w:pPr>
            <w:r w:rsidRPr="0053194F">
              <w:rPr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2F6042" w:rsidRDefault="001E2763" w:rsidP="002F6042">
            <w:pPr>
              <w:ind w:left="-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Зидханова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339" w:type="dxa"/>
          </w:tcPr>
          <w:p w:rsidR="002F6042" w:rsidRDefault="002F6042" w:rsidP="00D43497">
            <w:pPr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2F6042" w:rsidRDefault="002F6042" w:rsidP="00D43497">
            <w:pPr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24" w:type="dxa"/>
          </w:tcPr>
          <w:p w:rsidR="002F6042" w:rsidRPr="000453BC" w:rsidRDefault="00FC6058" w:rsidP="001E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89373415338</w:t>
            </w:r>
          </w:p>
        </w:tc>
      </w:tr>
      <w:tr w:rsidR="002F6042" w:rsidRPr="000422D2" w:rsidTr="00D43497">
        <w:trPr>
          <w:trHeight w:val="150"/>
        </w:trPr>
        <w:tc>
          <w:tcPr>
            <w:tcW w:w="556" w:type="dxa"/>
          </w:tcPr>
          <w:p w:rsidR="002F6042" w:rsidRPr="0053194F" w:rsidRDefault="002F6042" w:rsidP="00D43497">
            <w:pPr>
              <w:ind w:left="-4"/>
              <w:jc w:val="center"/>
              <w:rPr>
                <w:sz w:val="28"/>
                <w:szCs w:val="28"/>
              </w:rPr>
            </w:pPr>
            <w:r w:rsidRPr="0053194F">
              <w:rPr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2F6042" w:rsidRPr="0053194F" w:rsidRDefault="001E2763" w:rsidP="002F60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Алимбеков</w:t>
            </w:r>
            <w:proofErr w:type="spellEnd"/>
            <w:r>
              <w:rPr>
                <w:sz w:val="28"/>
                <w:szCs w:val="28"/>
              </w:rPr>
              <w:t xml:space="preserve"> Рим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339" w:type="dxa"/>
          </w:tcPr>
          <w:p w:rsidR="002F6042" w:rsidRPr="0053194F" w:rsidRDefault="002F6042" w:rsidP="00D43497">
            <w:pPr>
              <w:rPr>
                <w:sz w:val="28"/>
                <w:szCs w:val="28"/>
                <w:lang w:eastAsia="en-US"/>
              </w:rPr>
            </w:pPr>
            <w:r w:rsidRPr="0053194F">
              <w:rPr>
                <w:sz w:val="28"/>
                <w:szCs w:val="28"/>
                <w:lang w:eastAsia="en-US"/>
              </w:rPr>
              <w:t xml:space="preserve">Водитель  АСП </w:t>
            </w:r>
          </w:p>
        </w:tc>
        <w:tc>
          <w:tcPr>
            <w:tcW w:w="2224" w:type="dxa"/>
          </w:tcPr>
          <w:p w:rsidR="002F6042" w:rsidRPr="0053194F" w:rsidRDefault="00C92734" w:rsidP="00D4349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89371653396</w:t>
            </w:r>
          </w:p>
        </w:tc>
      </w:tr>
      <w:tr w:rsidR="002F6042" w:rsidRPr="000422D2" w:rsidTr="00D43497">
        <w:trPr>
          <w:trHeight w:val="150"/>
        </w:trPr>
        <w:tc>
          <w:tcPr>
            <w:tcW w:w="556" w:type="dxa"/>
          </w:tcPr>
          <w:p w:rsidR="002F6042" w:rsidRPr="0053194F" w:rsidRDefault="002F6042" w:rsidP="00D43497">
            <w:pPr>
              <w:ind w:left="-4"/>
              <w:jc w:val="center"/>
              <w:rPr>
                <w:sz w:val="28"/>
                <w:szCs w:val="28"/>
              </w:rPr>
            </w:pPr>
            <w:r w:rsidRPr="0053194F">
              <w:rPr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2F6042" w:rsidRPr="0053194F" w:rsidRDefault="0070087A" w:rsidP="00D434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Уразбахтина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Ильсюяр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Ильшатовна</w:t>
            </w:r>
            <w:proofErr w:type="spellEnd"/>
            <w:r w:rsidR="002F604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39" w:type="dxa"/>
          </w:tcPr>
          <w:p w:rsidR="002F6042" w:rsidRDefault="002F6042" w:rsidP="00D434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УУП </w:t>
            </w:r>
          </w:p>
          <w:p w:rsidR="002F6042" w:rsidRPr="0053194F" w:rsidRDefault="002F6042" w:rsidP="00D434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ОМВД </w:t>
            </w:r>
            <w:proofErr w:type="spellStart"/>
            <w:r>
              <w:rPr>
                <w:sz w:val="28"/>
                <w:szCs w:val="28"/>
                <w:lang w:eastAsia="en-US"/>
              </w:rPr>
              <w:t>Аургазинского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224" w:type="dxa"/>
          </w:tcPr>
          <w:p w:rsidR="002F6042" w:rsidRPr="0053194F" w:rsidRDefault="0070087A" w:rsidP="00D434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89374887897</w:t>
            </w:r>
          </w:p>
        </w:tc>
      </w:tr>
      <w:tr w:rsidR="002F6042" w:rsidRPr="000422D2" w:rsidTr="00D43497">
        <w:trPr>
          <w:trHeight w:val="945"/>
        </w:trPr>
        <w:tc>
          <w:tcPr>
            <w:tcW w:w="556" w:type="dxa"/>
          </w:tcPr>
          <w:p w:rsidR="002F6042" w:rsidRPr="0053194F" w:rsidRDefault="00FC6058" w:rsidP="00D4349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9" w:type="dxa"/>
          </w:tcPr>
          <w:p w:rsidR="002F6042" w:rsidRDefault="00FC6058" w:rsidP="00FC60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Хамзиевна</w:t>
            </w:r>
            <w:proofErr w:type="spellEnd"/>
          </w:p>
        </w:tc>
        <w:tc>
          <w:tcPr>
            <w:tcW w:w="2339" w:type="dxa"/>
          </w:tcPr>
          <w:p w:rsidR="002F6042" w:rsidRPr="0053194F" w:rsidRDefault="00FC6058" w:rsidP="0070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Староста                        д.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Чишма</w:t>
            </w:r>
            <w:r w:rsidR="00C92734">
              <w:rPr>
                <w:sz w:val="28"/>
                <w:szCs w:val="28"/>
                <w:lang w:eastAsia="en-US"/>
              </w:rPr>
              <w:t>.д</w:t>
            </w:r>
            <w:proofErr w:type="gramStart"/>
            <w:r w:rsidR="00C92734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="00C92734">
              <w:rPr>
                <w:sz w:val="28"/>
                <w:szCs w:val="28"/>
                <w:lang w:eastAsia="en-US"/>
              </w:rPr>
              <w:t>акай</w:t>
            </w:r>
            <w:proofErr w:type="spellEnd"/>
          </w:p>
        </w:tc>
        <w:tc>
          <w:tcPr>
            <w:tcW w:w="2224" w:type="dxa"/>
          </w:tcPr>
          <w:p w:rsidR="002F6042" w:rsidRDefault="00E435C4" w:rsidP="00D434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89372634519</w:t>
            </w:r>
          </w:p>
        </w:tc>
      </w:tr>
      <w:tr w:rsidR="00FC6058" w:rsidRPr="000422D2" w:rsidTr="00D43497">
        <w:trPr>
          <w:trHeight w:val="945"/>
        </w:trPr>
        <w:tc>
          <w:tcPr>
            <w:tcW w:w="556" w:type="dxa"/>
          </w:tcPr>
          <w:p w:rsidR="00FC6058" w:rsidRDefault="00FC6058" w:rsidP="00D4349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949" w:type="dxa"/>
          </w:tcPr>
          <w:p w:rsidR="00FC6058" w:rsidRDefault="00FC6058" w:rsidP="00FC60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Хазигалиевна</w:t>
            </w:r>
            <w:proofErr w:type="spellEnd"/>
          </w:p>
        </w:tc>
        <w:tc>
          <w:tcPr>
            <w:tcW w:w="2339" w:type="dxa"/>
          </w:tcPr>
          <w:p w:rsidR="00FC6058" w:rsidRDefault="00FC6058" w:rsidP="007008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Детутат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округа №1</w:t>
            </w:r>
          </w:p>
        </w:tc>
        <w:tc>
          <w:tcPr>
            <w:tcW w:w="2224" w:type="dxa"/>
          </w:tcPr>
          <w:p w:rsidR="00FC6058" w:rsidRDefault="00C92734" w:rsidP="00D434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89279630120</w:t>
            </w:r>
          </w:p>
        </w:tc>
      </w:tr>
      <w:tr w:rsidR="00FC6058" w:rsidRPr="000422D2" w:rsidTr="00D43497">
        <w:trPr>
          <w:trHeight w:val="945"/>
        </w:trPr>
        <w:tc>
          <w:tcPr>
            <w:tcW w:w="556" w:type="dxa"/>
          </w:tcPr>
          <w:p w:rsidR="00FC6058" w:rsidRDefault="00FC6058" w:rsidP="00D4349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9" w:type="dxa"/>
          </w:tcPr>
          <w:p w:rsidR="00FC6058" w:rsidRDefault="00FC6058" w:rsidP="00FC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  <w:r>
              <w:rPr>
                <w:sz w:val="28"/>
                <w:szCs w:val="28"/>
              </w:rPr>
              <w:t xml:space="preserve"> Рафаилович</w:t>
            </w:r>
          </w:p>
        </w:tc>
        <w:tc>
          <w:tcPr>
            <w:tcW w:w="2339" w:type="dxa"/>
          </w:tcPr>
          <w:p w:rsidR="00FC6058" w:rsidRDefault="00FC6058" w:rsidP="007008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Детутат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округа №2</w:t>
            </w:r>
          </w:p>
        </w:tc>
        <w:tc>
          <w:tcPr>
            <w:tcW w:w="2224" w:type="dxa"/>
          </w:tcPr>
          <w:p w:rsidR="00FC6058" w:rsidRDefault="00C92734" w:rsidP="00D434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89179519377</w:t>
            </w:r>
          </w:p>
        </w:tc>
      </w:tr>
      <w:tr w:rsidR="00FC6058" w:rsidRPr="000422D2" w:rsidTr="00D43497">
        <w:trPr>
          <w:trHeight w:val="945"/>
        </w:trPr>
        <w:tc>
          <w:tcPr>
            <w:tcW w:w="556" w:type="dxa"/>
          </w:tcPr>
          <w:p w:rsidR="00FC6058" w:rsidRDefault="00FC6058" w:rsidP="00D4349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FC6058" w:rsidRDefault="00FC6058" w:rsidP="00FC60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Хайривариевич</w:t>
            </w:r>
            <w:proofErr w:type="spellEnd"/>
          </w:p>
        </w:tc>
        <w:tc>
          <w:tcPr>
            <w:tcW w:w="2339" w:type="dxa"/>
          </w:tcPr>
          <w:p w:rsidR="00FC6058" w:rsidRDefault="00FC6058" w:rsidP="007008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Детутат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округа №4</w:t>
            </w:r>
          </w:p>
        </w:tc>
        <w:tc>
          <w:tcPr>
            <w:tcW w:w="2224" w:type="dxa"/>
          </w:tcPr>
          <w:p w:rsidR="00FC6058" w:rsidRDefault="00C92734" w:rsidP="00D434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89373025515</w:t>
            </w:r>
          </w:p>
        </w:tc>
      </w:tr>
      <w:tr w:rsidR="00FC6058" w:rsidRPr="000422D2" w:rsidTr="00D43497">
        <w:trPr>
          <w:trHeight w:val="945"/>
        </w:trPr>
        <w:tc>
          <w:tcPr>
            <w:tcW w:w="556" w:type="dxa"/>
          </w:tcPr>
          <w:p w:rsidR="00FC6058" w:rsidRDefault="00FC6058" w:rsidP="00D4349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FC6058" w:rsidRDefault="00FC6058" w:rsidP="00FC60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Саитгалиева</w:t>
            </w:r>
            <w:proofErr w:type="spellEnd"/>
            <w:r>
              <w:rPr>
                <w:sz w:val="28"/>
                <w:szCs w:val="28"/>
              </w:rPr>
              <w:t xml:space="preserve"> Индира </w:t>
            </w:r>
            <w:proofErr w:type="spellStart"/>
            <w:r>
              <w:rPr>
                <w:sz w:val="28"/>
                <w:szCs w:val="28"/>
              </w:rPr>
              <w:t>Сабирьяновна</w:t>
            </w:r>
            <w:proofErr w:type="spellEnd"/>
          </w:p>
        </w:tc>
        <w:tc>
          <w:tcPr>
            <w:tcW w:w="2339" w:type="dxa"/>
          </w:tcPr>
          <w:p w:rsidR="00FC6058" w:rsidRDefault="00FC6058" w:rsidP="007008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Детутат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округа №5</w:t>
            </w:r>
          </w:p>
        </w:tc>
        <w:tc>
          <w:tcPr>
            <w:tcW w:w="2224" w:type="dxa"/>
          </w:tcPr>
          <w:p w:rsidR="00FC6058" w:rsidRDefault="00C92734" w:rsidP="00D434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89061035705</w:t>
            </w:r>
          </w:p>
        </w:tc>
      </w:tr>
      <w:tr w:rsidR="00FC6058" w:rsidRPr="000422D2" w:rsidTr="00D43497">
        <w:trPr>
          <w:trHeight w:val="945"/>
        </w:trPr>
        <w:tc>
          <w:tcPr>
            <w:tcW w:w="556" w:type="dxa"/>
          </w:tcPr>
          <w:p w:rsidR="00FC6058" w:rsidRDefault="00FC6058" w:rsidP="00D43497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9" w:type="dxa"/>
          </w:tcPr>
          <w:p w:rsidR="00FC6058" w:rsidRDefault="00FC6058" w:rsidP="00FC60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2339" w:type="dxa"/>
          </w:tcPr>
          <w:p w:rsidR="00FC6058" w:rsidRDefault="00FC6058" w:rsidP="007008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Детутат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округа №7</w:t>
            </w:r>
          </w:p>
        </w:tc>
        <w:tc>
          <w:tcPr>
            <w:tcW w:w="2224" w:type="dxa"/>
          </w:tcPr>
          <w:p w:rsidR="00FC6058" w:rsidRDefault="00E435C4" w:rsidP="00D434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89276544327</w:t>
            </w:r>
          </w:p>
        </w:tc>
      </w:tr>
    </w:tbl>
    <w:p w:rsidR="002F6042" w:rsidRDefault="002F6042" w:rsidP="002F6042">
      <w:pPr>
        <w:rPr>
          <w:sz w:val="28"/>
          <w:szCs w:val="28"/>
        </w:rPr>
      </w:pPr>
    </w:p>
    <w:p w:rsidR="002F6042" w:rsidRDefault="002F6042" w:rsidP="002F6042">
      <w:pPr>
        <w:rPr>
          <w:sz w:val="28"/>
          <w:szCs w:val="28"/>
        </w:rPr>
      </w:pPr>
    </w:p>
    <w:p w:rsidR="002F6042" w:rsidRDefault="002F6042" w:rsidP="002F6042">
      <w:pPr>
        <w:rPr>
          <w:sz w:val="28"/>
          <w:szCs w:val="28"/>
        </w:rPr>
      </w:pPr>
    </w:p>
    <w:p w:rsidR="002F6042" w:rsidRDefault="002F6042" w:rsidP="002F6042">
      <w:pPr>
        <w:rPr>
          <w:sz w:val="28"/>
          <w:szCs w:val="28"/>
        </w:rPr>
      </w:pPr>
    </w:p>
    <w:p w:rsidR="002F6042" w:rsidRDefault="002F6042" w:rsidP="002F6042">
      <w:pPr>
        <w:rPr>
          <w:sz w:val="28"/>
          <w:szCs w:val="28"/>
        </w:rPr>
      </w:pPr>
    </w:p>
    <w:p w:rsidR="002F6042" w:rsidRDefault="002F6042" w:rsidP="002F6042">
      <w:pPr>
        <w:rPr>
          <w:sz w:val="28"/>
          <w:szCs w:val="28"/>
        </w:rPr>
      </w:pPr>
    </w:p>
    <w:p w:rsidR="002F6042" w:rsidRDefault="002F6042" w:rsidP="002F6042">
      <w:pPr>
        <w:rPr>
          <w:sz w:val="28"/>
          <w:szCs w:val="28"/>
        </w:rPr>
      </w:pPr>
    </w:p>
    <w:p w:rsidR="002F6042" w:rsidRDefault="002F6042" w:rsidP="002F6042">
      <w:pPr>
        <w:rPr>
          <w:sz w:val="28"/>
          <w:szCs w:val="28"/>
        </w:rPr>
      </w:pPr>
    </w:p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42"/>
    <w:rsid w:val="0007581F"/>
    <w:rsid w:val="00180FC9"/>
    <w:rsid w:val="001E2763"/>
    <w:rsid w:val="002F6042"/>
    <w:rsid w:val="005576C0"/>
    <w:rsid w:val="0070087A"/>
    <w:rsid w:val="00B60AEE"/>
    <w:rsid w:val="00B9791C"/>
    <w:rsid w:val="00BD3521"/>
    <w:rsid w:val="00C92734"/>
    <w:rsid w:val="00E435C4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6042"/>
    <w:pPr>
      <w:suppressAutoHyphens/>
      <w:spacing w:after="200" w:line="276" w:lineRule="auto"/>
      <w:ind w:left="720"/>
    </w:pPr>
    <w:rPr>
      <w:rFonts w:ascii="Calibri" w:eastAsia="SimSun" w:hAnsi="Calibri" w:cs="font282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F6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F604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0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6042"/>
    <w:pPr>
      <w:suppressAutoHyphens/>
      <w:spacing w:after="200" w:line="276" w:lineRule="auto"/>
      <w:ind w:left="720"/>
    </w:pPr>
    <w:rPr>
      <w:rFonts w:ascii="Calibri" w:eastAsia="SimSun" w:hAnsi="Calibri" w:cs="font282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F6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F604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0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5</cp:revision>
  <cp:lastPrinted>2021-04-16T04:28:00Z</cp:lastPrinted>
  <dcterms:created xsi:type="dcterms:W3CDTF">2022-05-06T12:31:00Z</dcterms:created>
  <dcterms:modified xsi:type="dcterms:W3CDTF">2022-06-28T06:38:00Z</dcterms:modified>
</cp:coreProperties>
</file>