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5550A4" w:rsidRPr="005550A4" w:rsidTr="00E447B8">
        <w:tc>
          <w:tcPr>
            <w:tcW w:w="4253" w:type="dxa"/>
          </w:tcPr>
          <w:p w:rsidR="005550A4" w:rsidRPr="005550A4" w:rsidRDefault="005550A4" w:rsidP="005550A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5550A4" w:rsidRPr="005550A4" w:rsidRDefault="005550A4" w:rsidP="005550A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5550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r w:rsidRPr="005550A4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r w:rsidRPr="005550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  РЕСПУБЛИКА</w:t>
            </w:r>
            <w:r w:rsidRPr="005550A4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Һ</w:t>
            </w:r>
            <w:proofErr w:type="gramStart"/>
            <w:r w:rsidRPr="005550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5550A4" w:rsidRPr="005550A4" w:rsidRDefault="005550A4" w:rsidP="005550A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  <w:proofErr w:type="spellStart"/>
            <w:r w:rsidRPr="005550A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Ауыр</w:t>
            </w:r>
            <w:proofErr w:type="spellEnd"/>
            <w:r w:rsidRPr="005550A4">
              <w:rPr>
                <w:rFonts w:ascii="Times New Roman" w:eastAsia="Times New Roman" w:hAnsi="Times New Roman" w:cs="Times New Roman"/>
                <w:sz w:val="24"/>
                <w:szCs w:val="20"/>
                <w:lang w:val="ba-RU" w:eastAsia="ru-RU"/>
              </w:rPr>
              <w:t>ғ</w:t>
            </w:r>
            <w:r w:rsidRPr="005550A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азы районы </w:t>
            </w:r>
            <w:proofErr w:type="spellStart"/>
            <w:r w:rsidRPr="005550A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5550A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5550A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районыны</w:t>
            </w:r>
            <w:proofErr w:type="spellEnd"/>
            <w:r w:rsidRPr="005550A4">
              <w:rPr>
                <w:rFonts w:ascii="Times New Roman" w:eastAsia="Times New Roman" w:hAnsi="Times New Roman" w:cs="Times New Roman"/>
                <w:sz w:val="24"/>
                <w:szCs w:val="20"/>
                <w:lang w:val="ba-RU" w:eastAsia="ru-RU"/>
              </w:rPr>
              <w:t>ң</w:t>
            </w:r>
            <w:r w:rsidRPr="005550A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5550A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Солтанморат</w:t>
            </w:r>
            <w:proofErr w:type="spellEnd"/>
            <w:r w:rsidRPr="005550A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5550A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5550A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5550A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5550A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бил</w:t>
            </w:r>
            <w:r w:rsidRPr="005550A4">
              <w:rPr>
                <w:rFonts w:ascii="Times New Roman" w:eastAsia="Times New Roman" w:hAnsi="Times New Roman" w:cs="Times New Roman"/>
                <w:sz w:val="24"/>
                <w:szCs w:val="20"/>
                <w:lang w:val="ba-RU" w:eastAsia="ru-RU"/>
              </w:rPr>
              <w:t>ә</w:t>
            </w:r>
            <w:proofErr w:type="gramStart"/>
            <w:r w:rsidRPr="005550A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</w:t>
            </w:r>
            <w:proofErr w:type="gramEnd"/>
            <w:r w:rsidRPr="005550A4">
              <w:rPr>
                <w:rFonts w:ascii="Times New Roman" w:eastAsia="Times New Roman" w:hAnsi="Times New Roman" w:cs="Times New Roman"/>
                <w:sz w:val="24"/>
                <w:szCs w:val="20"/>
                <w:lang w:val="ba-RU" w:eastAsia="ru-RU"/>
              </w:rPr>
              <w:t>ә</w:t>
            </w:r>
            <w:r w:rsidRPr="005550A4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h</w:t>
            </w:r>
            <w:r w:rsidRPr="005550A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5550A4" w:rsidRPr="005550A4" w:rsidRDefault="005550A4" w:rsidP="005550A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</w:p>
          <w:p w:rsidR="005550A4" w:rsidRPr="005550A4" w:rsidRDefault="005550A4" w:rsidP="005550A4">
            <w:pPr>
              <w:tabs>
                <w:tab w:val="center" w:pos="4153"/>
                <w:tab w:val="right" w:pos="8306"/>
              </w:tabs>
              <w:spacing w:after="0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5550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</w:t>
            </w:r>
            <w:r w:rsidRPr="005550A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98</w:t>
            </w:r>
            <w:r w:rsidRPr="005550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5550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5550A4">
              <w:rPr>
                <w:rFonts w:ascii="Times New Roman" w:eastAsia="Times New Roman" w:hAnsi="Times New Roman" w:cs="Times New Roman"/>
                <w:sz w:val="14"/>
                <w:szCs w:val="20"/>
                <w:lang w:val="ba-RU" w:eastAsia="ru-RU"/>
              </w:rPr>
              <w:t>ғ</w:t>
            </w:r>
            <w:r w:rsidRPr="005550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5550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Солтанморат</w:t>
            </w:r>
            <w:proofErr w:type="spellEnd"/>
            <w:r w:rsidRPr="005550A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5550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0A4" w:rsidRPr="005550A4" w:rsidRDefault="005550A4" w:rsidP="005550A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0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1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5" o:title="" croptop="12116f" cropleft="12113f" cropright="6926f"/>
                </v:shape>
                <o:OLEObject Type="Embed" ProgID="Word.Picture.8" ShapeID="_x0000_i1025" DrawAspect="Content" ObjectID="_1742128966" r:id="rId6"/>
              </w:object>
            </w:r>
          </w:p>
        </w:tc>
        <w:tc>
          <w:tcPr>
            <w:tcW w:w="4395" w:type="dxa"/>
          </w:tcPr>
          <w:p w:rsidR="005550A4" w:rsidRPr="005550A4" w:rsidRDefault="005550A4" w:rsidP="005550A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5550A4" w:rsidRPr="005550A4" w:rsidRDefault="005550A4" w:rsidP="005550A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val="ba-RU" w:eastAsia="ru-RU"/>
              </w:rPr>
            </w:pPr>
            <w:r w:rsidRPr="005550A4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Совет сельского поселения </w:t>
            </w:r>
            <w:proofErr w:type="spellStart"/>
            <w:r w:rsidRPr="005550A4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Султанмуратовский</w:t>
            </w:r>
            <w:proofErr w:type="spellEnd"/>
            <w:r w:rsidRPr="005550A4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5550A4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Аургазинский</w:t>
            </w:r>
            <w:proofErr w:type="spellEnd"/>
            <w:r w:rsidRPr="005550A4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район</w:t>
            </w:r>
          </w:p>
          <w:p w:rsidR="005550A4" w:rsidRPr="005550A4" w:rsidRDefault="005550A4" w:rsidP="005550A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</w:t>
            </w:r>
            <w:r w:rsidRPr="005550A4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И  </w:t>
            </w:r>
            <w:r w:rsidRPr="0055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</w:t>
            </w:r>
          </w:p>
          <w:p w:rsidR="005550A4" w:rsidRPr="005550A4" w:rsidRDefault="005550A4" w:rsidP="005550A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a-RU" w:eastAsia="ru-RU"/>
              </w:rPr>
            </w:pPr>
            <w:r w:rsidRPr="005550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453498</w:t>
            </w:r>
            <w:r w:rsidRPr="005550A4">
              <w:rPr>
                <w:rFonts w:ascii="Century Bash" w:eastAsia="Times New Roman" w:hAnsi="Century Bash" w:cs="Times New Roman"/>
                <w:sz w:val="14"/>
                <w:szCs w:val="20"/>
                <w:lang w:val="ba-RU" w:eastAsia="ru-RU"/>
              </w:rPr>
              <w:t>,</w:t>
            </w:r>
            <w:r w:rsidRPr="005550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5550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5550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5550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5550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.С</w:t>
            </w:r>
            <w:proofErr w:type="gramEnd"/>
            <w:r w:rsidRPr="005550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ултанмуратово</w:t>
            </w:r>
            <w:proofErr w:type="spellEnd"/>
          </w:p>
        </w:tc>
      </w:tr>
    </w:tbl>
    <w:p w:rsidR="005550A4" w:rsidRPr="005550A4" w:rsidRDefault="005550A4" w:rsidP="005550A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550A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B87CD99" wp14:editId="33E73ACD">
                <wp:simplePos x="0" y="0"/>
                <wp:positionH relativeFrom="column">
                  <wp:posOffset>12700</wp:posOffset>
                </wp:positionH>
                <wp:positionV relativeFrom="paragraph">
                  <wp:posOffset>126999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338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5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Calibri" w:eastAsia="Calibri" w:hAnsi="Calibri" w:cs="Times New Roman"/>
          <w:lang w:eastAsia="ru-RU"/>
        </w:rPr>
      </w:pPr>
      <w:r w:rsidRPr="0055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55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 w:rsidRPr="0055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5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Аургазинский</w:t>
      </w:r>
      <w:proofErr w:type="spellEnd"/>
      <w:r w:rsidRPr="0055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5550A4" w:rsidRPr="005550A4" w:rsidRDefault="005550A4" w:rsidP="005550A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center"/>
        <w:rPr>
          <w:rFonts w:ascii="Calibri" w:eastAsia="Times New Roman" w:hAnsi="Calibri" w:cs="Times New Roman"/>
          <w:lang w:eastAsia="ru-RU"/>
        </w:rPr>
      </w:pPr>
      <w:r w:rsidRPr="005550A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проекте решения Совета </w:t>
      </w:r>
      <w:r w:rsidRPr="00555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55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Султанмуратовский</w:t>
      </w:r>
      <w:proofErr w:type="spellEnd"/>
      <w:r w:rsidRPr="00555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5550A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5550A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Аургазинский</w:t>
      </w:r>
      <w:proofErr w:type="spellEnd"/>
      <w:r w:rsidRPr="005550A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район 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0A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</w:t>
      </w:r>
      <w:r w:rsidRPr="005550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Устав </w:t>
      </w:r>
      <w:r w:rsidRPr="00555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 </w:t>
      </w:r>
      <w:proofErr w:type="spellStart"/>
      <w:r w:rsidRPr="00555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Султанмуратовский</w:t>
      </w:r>
      <w:proofErr w:type="spellEnd"/>
      <w:r w:rsidRPr="00555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 </w:t>
      </w:r>
      <w:r w:rsidRPr="00555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55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555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550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Башкортостан</w:t>
      </w:r>
      <w:r w:rsidRPr="005550A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»</w:t>
      </w:r>
    </w:p>
    <w:p w:rsidR="005550A4" w:rsidRPr="005550A4" w:rsidRDefault="005550A4" w:rsidP="00555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550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и Уставом  сельского поселения </w:t>
      </w:r>
      <w:proofErr w:type="spellStart"/>
      <w:r w:rsidRPr="005550A4">
        <w:rPr>
          <w:rFonts w:ascii="Times New Roman" w:eastAsia="Times New Roman" w:hAnsi="Times New Roman" w:cs="Times New Roman"/>
          <w:sz w:val="28"/>
          <w:szCs w:val="20"/>
          <w:lang w:eastAsia="ru-RU"/>
        </w:rPr>
        <w:t>Султанмуратовский</w:t>
      </w:r>
      <w:proofErr w:type="spellEnd"/>
      <w:r w:rsidRPr="005550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сельсовет муниципального района </w:t>
      </w:r>
      <w:proofErr w:type="spellStart"/>
      <w:r w:rsidRPr="005550A4">
        <w:rPr>
          <w:rFonts w:ascii="Times New Roman" w:eastAsia="Times New Roman" w:hAnsi="Times New Roman" w:cs="Times New Roman"/>
          <w:sz w:val="28"/>
          <w:szCs w:val="20"/>
          <w:lang w:eastAsia="ru-RU"/>
        </w:rPr>
        <w:t>Аургазинский</w:t>
      </w:r>
      <w:proofErr w:type="spellEnd"/>
      <w:r w:rsidRPr="005550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Совет </w:t>
      </w:r>
      <w:r w:rsidRPr="0055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5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 w:rsidRPr="0055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</w:t>
      </w:r>
      <w:r w:rsidRPr="005550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5550A4">
        <w:rPr>
          <w:rFonts w:ascii="Times New Roman" w:eastAsia="Times New Roman" w:hAnsi="Times New Roman" w:cs="Times New Roman"/>
          <w:sz w:val="28"/>
          <w:szCs w:val="20"/>
          <w:lang w:eastAsia="ru-RU"/>
        </w:rPr>
        <w:t>Аургазинский</w:t>
      </w:r>
      <w:proofErr w:type="spellEnd"/>
      <w:r w:rsidRPr="005550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решил: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</w:t>
      </w:r>
      <w:r w:rsidRPr="0055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5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 w:rsidRPr="0055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</w:t>
      </w: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</w:t>
      </w:r>
      <w:r w:rsidRPr="0055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5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 w:rsidRPr="0055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(прилагается).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обнародовать в здании Администрации и разместить на официальном сайте </w:t>
      </w:r>
      <w:r w:rsidRPr="0055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5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 w:rsidRPr="0055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</w:t>
      </w: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r w:rsidRPr="00555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http://sp-sultanmurat.ru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обнародования.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5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 w:rsidRPr="0055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                        </w:t>
      </w:r>
      <w:proofErr w:type="spellStart"/>
      <w:r w:rsidRPr="0055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Л.З.Мухамадиярова</w:t>
      </w:r>
      <w:proofErr w:type="spellEnd"/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Calibri" w:eastAsia="Calibri" w:hAnsi="Calibri" w:cs="Times New Roman"/>
          <w:lang w:eastAsia="ru-RU"/>
        </w:rPr>
      </w:pPr>
      <w:proofErr w:type="spellStart"/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ултанмуратово</w:t>
      </w:r>
      <w:proofErr w:type="spellEnd"/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02 февраля 2023г.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195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Calibri" w:eastAsia="Calibri" w:hAnsi="Calibri" w:cs="Times New Roman"/>
          <w:lang w:eastAsia="ru-RU"/>
        </w:rPr>
      </w:pP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338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0A4" w:rsidRPr="005550A4" w:rsidRDefault="005550A4" w:rsidP="00555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50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ПРОЕКТ</w:t>
      </w:r>
    </w:p>
    <w:p w:rsidR="005550A4" w:rsidRPr="005550A4" w:rsidRDefault="005550A4" w:rsidP="005550A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50A4" w:rsidRPr="005550A4" w:rsidRDefault="005550A4" w:rsidP="005550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50A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Устав </w:t>
      </w:r>
    </w:p>
    <w:p w:rsidR="005550A4" w:rsidRPr="005550A4" w:rsidRDefault="005550A4" w:rsidP="005550A4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  <w:r w:rsidRPr="005550A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5550A4">
        <w:rPr>
          <w:rFonts w:ascii="Times New Roman" w:eastAsia="Calibri" w:hAnsi="Times New Roman" w:cs="Times New Roman"/>
          <w:sz w:val="28"/>
          <w:szCs w:val="28"/>
        </w:rPr>
        <w:t>Султанмуратовский</w:t>
      </w:r>
      <w:proofErr w:type="spellEnd"/>
    </w:p>
    <w:p w:rsidR="005550A4" w:rsidRPr="005550A4" w:rsidRDefault="005550A4" w:rsidP="005550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50A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550A4">
        <w:rPr>
          <w:rFonts w:ascii="Times New Roman" w:eastAsia="Calibri" w:hAnsi="Times New Roman" w:cs="Times New Roman"/>
          <w:sz w:val="28"/>
          <w:szCs w:val="28"/>
        </w:rPr>
        <w:t>Аургазинский</w:t>
      </w:r>
      <w:proofErr w:type="spellEnd"/>
      <w:r w:rsidRPr="005550A4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5550A4" w:rsidRPr="005550A4" w:rsidRDefault="005550A4" w:rsidP="005550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50A4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5550A4" w:rsidRPr="005550A4" w:rsidRDefault="005550A4" w:rsidP="005550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50A4" w:rsidRPr="005550A4" w:rsidRDefault="005550A4" w:rsidP="005550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50A4" w:rsidRPr="005550A4" w:rsidRDefault="005550A4" w:rsidP="005550A4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5550A4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5550A4">
        <w:rPr>
          <w:rFonts w:ascii="Times New Roman" w:eastAsia="Calibri" w:hAnsi="Times New Roman" w:cs="Times New Roman"/>
          <w:sz w:val="28"/>
          <w:szCs w:val="28"/>
        </w:rPr>
        <w:t>Султанмуратовский</w:t>
      </w:r>
      <w:proofErr w:type="spellEnd"/>
      <w:r w:rsidRPr="005550A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550A4">
        <w:rPr>
          <w:rFonts w:ascii="Times New Roman" w:eastAsia="Calibri" w:hAnsi="Times New Roman" w:cs="Times New Roman"/>
          <w:sz w:val="28"/>
          <w:szCs w:val="28"/>
        </w:rPr>
        <w:t>Аургазинский</w:t>
      </w:r>
      <w:proofErr w:type="spellEnd"/>
      <w:r w:rsidRPr="005550A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p w:rsidR="005550A4" w:rsidRPr="005550A4" w:rsidRDefault="005550A4" w:rsidP="005550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0A4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7" w:history="1">
        <w:r w:rsidRPr="005550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</w:hyperlink>
      <w:r w:rsidRPr="00555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следующие изменения: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пункте 38 части 1 статьи 3</w:t>
      </w:r>
      <w:r w:rsidRPr="0055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«Вопросы местного значения»</w:t>
      </w: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proofErr w:type="gramStart"/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открытого аукциона на право заключить договор о создании искусственного земельного участка» исключить;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1.2.Встатье 6 </w:t>
      </w:r>
      <w:r w:rsidRPr="0055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«Местный референдум»</w:t>
      </w: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1.2.1.часть 2 изложить в следующей редакции: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органы местного самоуправления, местного референдума</w:t>
      </w:r>
      <w:proofErr w:type="gramStart"/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1.2.2.в части 5: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слова «</w:t>
      </w: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избирательную комиссию </w:t>
      </w: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 заменить словами «</w:t>
      </w: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избирательную комиссию</w:t>
      </w: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организующую подготовку и проведение выборов в органы местного самоуправления, местного референдума»;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седьмом слова «Комиссия </w:t>
      </w: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заменить словами «Избирательная комиссия, организующая подготовку </w:t>
      </w: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проведение выборов в органы местного самоуправления, местного референдума</w:t>
      </w:r>
      <w:proofErr w:type="gramStart"/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абзаце третьем части 3 статьи 7</w:t>
      </w:r>
      <w:r w:rsidRPr="0055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«Муниципальные выборы»</w:t>
      </w: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комиссией </w:t>
      </w: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 заменить словами «</w:t>
      </w: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 комиссией</w:t>
      </w: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организующ</w:t>
      </w: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и проведение выборов в органы местного самоуправления, местного референдума</w:t>
      </w:r>
      <w:proofErr w:type="gramStart"/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1.4.Статью 17 </w:t>
      </w:r>
      <w:r w:rsidRPr="005550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«Органы местного самоуправления» </w:t>
      </w: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</w:t>
      </w: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частью 6 следующего содержания: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Статью 21 </w:t>
      </w:r>
      <w:r w:rsidRPr="0055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«Избирательная комиссия сельского поселения» </w:t>
      </w: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силу;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1.6.В статье 57 </w:t>
      </w:r>
      <w:r w:rsidRPr="005550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«Назначение голосования по вопросу об отзыве депутата Совета» </w:t>
      </w: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«избирательная комиссия сельского поселения» </w:t>
      </w: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референдума» в соответствующем падеже;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В абзаце первом статьи 58 </w:t>
      </w:r>
      <w:r w:rsidRPr="005550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«Агитация «за» или «против» отзыва депутата Совета»</w:t>
      </w: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проведение выборов в органы местного самоуправления, местного референдума</w:t>
      </w:r>
      <w:proofErr w:type="gramStart"/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В абзаце первом статьи 59</w:t>
      </w:r>
      <w:r w:rsidRPr="005550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«Комиссии и участки для проведения голосования» </w:t>
      </w: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«избирательную комиссию </w:t>
      </w: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заменить словами «избирательную комиссию, организующую подготовку </w:t>
      </w: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проведение выборов в органы местного самоуправления, местного референдума»;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В статье 61 </w:t>
      </w:r>
      <w:r w:rsidRPr="005550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«Голосование и установление его результатов»</w:t>
      </w: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 В статье 63 </w:t>
      </w:r>
      <w:r w:rsidRPr="005550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«Обжалование нарушений порядка отзыва депутата Совета» </w:t>
      </w: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«избирательная комиссия» заменить </w:t>
      </w:r>
      <w:proofErr w:type="spellStart"/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</w:t>
      </w:r>
      <w:proofErr w:type="gramStart"/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</w:t>
      </w:r>
      <w:proofErr w:type="gramEnd"/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збирательная</w:t>
      </w:r>
      <w:proofErr w:type="spellEnd"/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комиссия, организующая подготовку и проведение выборов </w:t>
      </w: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органы местного самоуправления, местного референдума,».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http://право-минюст</w:t>
      </w:r>
      <w:proofErr w:type="gramStart"/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ф, регистрационный номер и дата принятия решения </w:t>
      </w: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обнародовать в здании Администрации сельского поселения </w:t>
      </w:r>
      <w:proofErr w:type="spellStart"/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gramStart"/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 (обнародования)</w:t>
      </w:r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подпунктов</w:t>
      </w:r>
      <w:proofErr w:type="gramStart"/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55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.2, 1.3, 1.5, 1.6, 1.7, 1.8, 1.9, 1.10 пункта 1, вступающих в силу с 1 января 2023 года.</w:t>
      </w: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786"/>
        <w:gridCol w:w="4784"/>
      </w:tblGrid>
      <w:tr w:rsidR="005550A4" w:rsidRPr="005550A4" w:rsidTr="00E447B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0A4" w:rsidRPr="005550A4" w:rsidRDefault="005550A4" w:rsidP="005550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550A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5550A4" w:rsidRPr="005550A4" w:rsidRDefault="005550A4" w:rsidP="005550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550A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Султанмуратовский</w:t>
            </w:r>
            <w:proofErr w:type="spellEnd"/>
            <w:r w:rsidRPr="005550A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сельсовет</w:t>
            </w:r>
          </w:p>
          <w:p w:rsidR="005550A4" w:rsidRPr="005550A4" w:rsidRDefault="005550A4" w:rsidP="005550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550A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5550A4" w:rsidRPr="005550A4" w:rsidRDefault="005550A4" w:rsidP="005550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5550A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5550A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 район</w:t>
            </w:r>
          </w:p>
          <w:p w:rsidR="005550A4" w:rsidRPr="005550A4" w:rsidRDefault="005550A4" w:rsidP="005550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0A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Республики Башкортостан</w:t>
            </w:r>
            <w:r w:rsidRPr="005550A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5550A4" w:rsidRPr="005550A4" w:rsidRDefault="005550A4" w:rsidP="005550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0A4" w:rsidRPr="005550A4" w:rsidRDefault="005550A4" w:rsidP="005550A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0A4" w:rsidRPr="005550A4" w:rsidRDefault="005550A4" w:rsidP="005550A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0A4" w:rsidRPr="005550A4" w:rsidRDefault="005550A4" w:rsidP="005550A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Л.З.Мухамадиярова</w:t>
            </w:r>
            <w:proofErr w:type="spellEnd"/>
          </w:p>
        </w:tc>
      </w:tr>
    </w:tbl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0A4" w:rsidRPr="005550A4" w:rsidRDefault="005550A4" w:rsidP="005550A4">
      <w:pPr>
        <w:widowControl w:val="0"/>
        <w:autoSpaceDE w:val="0"/>
        <w:autoSpaceDN w:val="0"/>
        <w:adjustRightInd w:val="0"/>
        <w:spacing w:after="0" w:line="338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C44" w:rsidRDefault="005550A4">
      <w:bookmarkStart w:id="0" w:name="_GoBack"/>
      <w:bookmarkEnd w:id="0"/>
    </w:p>
    <w:sectPr w:rsidR="00655C44" w:rsidSect="002A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A4"/>
    <w:rsid w:val="002A5137"/>
    <w:rsid w:val="005550A4"/>
    <w:rsid w:val="00E1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с.Султанмуратово</vt:lpstr>
      <vt:lpstr>02 февраля 2023г.</vt:lpstr>
      <vt:lpstr>№ 195</vt:lpstr>
      <vt:lpstr/>
    </vt:vector>
  </TitlesOfParts>
  <Company>SPecialiST RePack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1</cp:revision>
  <dcterms:created xsi:type="dcterms:W3CDTF">2023-04-04T10:56:00Z</dcterms:created>
  <dcterms:modified xsi:type="dcterms:W3CDTF">2023-04-04T10:56:00Z</dcterms:modified>
</cp:coreProperties>
</file>