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DB" w:rsidRPr="002515DB" w:rsidRDefault="002515DB" w:rsidP="002515D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515D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ВНИМАНИЕ АФРИКАНСКАЯ ЧУМА!!!</w:t>
      </w:r>
    </w:p>
    <w:p w:rsidR="002515DB" w:rsidRPr="002515DB" w:rsidRDefault="002515DB" w:rsidP="002515DB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history="1">
        <w:r w:rsidRPr="002515DB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7" w:history="1">
        <w:r w:rsidRPr="002515DB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Новости</w:t>
        </w:r>
      </w:hyperlink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ВНИМАНИЕ АФРИКАНСКАЯ ЧУМА!!!</w:t>
      </w:r>
    </w:p>
    <w:p w:rsidR="002515DB" w:rsidRPr="002515DB" w:rsidRDefault="002515DB" w:rsidP="002515DB">
      <w:pPr>
        <w:shd w:val="clear" w:color="auto" w:fill="FFFFFF"/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Вниманию </w:t>
      </w:r>
      <w:proofErr w:type="spellStart"/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Аургазинцев</w:t>
      </w:r>
      <w:proofErr w:type="spellEnd"/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2515DB" w:rsidRPr="002515DB" w:rsidRDefault="002515DB" w:rsidP="002515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515D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DD1A87D" wp14:editId="7F399754">
            <wp:extent cx="2857500" cy="1609725"/>
            <wp:effectExtent l="0" t="0" r="0" b="9525"/>
            <wp:docPr id="1" name="Рисунок 1" descr="http://cp-ishly.ru/wp-content/uploads/2022/01/PUikB-_Iv1g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-ishly.ru/wp-content/uploads/2022/01/PUikB-_Iv1g-300x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DB" w:rsidRPr="002515DB" w:rsidRDefault="002515DB" w:rsidP="002515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2515DB" w:rsidRPr="002515DB" w:rsidRDefault="002515DB" w:rsidP="002515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территориях </w:t>
      </w:r>
      <w:proofErr w:type="spellStart"/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Аургазинского</w:t>
      </w:r>
      <w:proofErr w:type="spellEnd"/>
      <w:r w:rsidRPr="00251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Стерлитамакского</w:t>
      </w:r>
      <w:proofErr w:type="spell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районов введен карантин по африканской чуме свиней. С ограничительными мерами вы можете ознакомиться в соответствующем Указе Главы Республики Башкортостан: </w:t>
      </w:r>
      <w:hyperlink r:id="rId9" w:history="1">
        <w:r w:rsidRPr="002515DB">
          <w:rPr>
            <w:rFonts w:ascii="Times New Roman" w:eastAsia="Times New Roman" w:hAnsi="Times New Roman" w:cs="Times New Roman"/>
            <w:color w:val="2FA4E7"/>
            <w:sz w:val="21"/>
            <w:szCs w:val="21"/>
            <w:lang w:eastAsia="ru-RU"/>
          </w:rPr>
          <w:t>https://aurgazy.bashkortostan.ru/documents/active/399..</w:t>
        </w:r>
      </w:hyperlink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 xml:space="preserve">По данным регионального Управления </w:t>
      </w:r>
      <w:proofErr w:type="spell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Россельхознадзора</w:t>
      </w:r>
      <w:proofErr w:type="spell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25 января 2022 года при исследовании </w:t>
      </w:r>
      <w:proofErr w:type="spell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патматериала</w:t>
      </w:r>
      <w:proofErr w:type="spell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отобранного от павших домашних свиней в личном подсобном хозяйстве выявлен геном вируса африканской чумы свиней. Эпизоотическим очагом вируса признана территория фермы, расположенной в </w:t>
      </w:r>
      <w:proofErr w:type="spell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</w:t>
      </w:r>
      <w:proofErr w:type="gram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.К</w:t>
      </w:r>
      <w:proofErr w:type="gram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армаскалы</w:t>
      </w:r>
      <w:proofErr w:type="spell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http://cp-ishly.ru/wp-content/uploads/2022/01/UG_29.pdf </w:t>
      </w:r>
      <w:proofErr w:type="spellStart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Стерлитамакского</w:t>
      </w:r>
      <w:proofErr w:type="spellEnd"/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района. По предварительным данным, источником заражения стала просроченная продукция и пищевые отходы.</w:t>
      </w: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Африканская чума свиней (АЧС) – это особо опасная вирусная болезнь домашних и диких свиней, при которой летальный исход составляет до 100%. Методов лечения инфекции и вакцины от нее не существует. На людей вирус не распространяется.</w:t>
      </w: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На время карантина запрещается ввоз-вывоз, перемещение свиней, их убой, реализация свиней и продуктов убоя, выгульное содержание свиней, вывоз продукции животноводства и растениеводства из опасной зоны, включая корма. В охотничьих угодьях запрещается заготовка дикого кабана на мясо, для чучел, заготовка кормов и подстилочного материала, охота (за исключением регулирования численности охотничьих ресурсов).</w:t>
      </w: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Мы все обеспокоены этой ситуацией. Ветеринарная служба республики проводит полный комплекс мер по недопущению распространения вируса.</w:t>
      </w: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В случае появления симптомов заболевания свиней или их гибели необходимо немедленно обратиться в государственную ветеринарную службу</w:t>
      </w:r>
    </w:p>
    <w:p w:rsidR="002515DB" w:rsidRPr="002515DB" w:rsidRDefault="002515DB" w:rsidP="00251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на телефон горячей линии — 8 800 77 55 828.</w:t>
      </w:r>
    </w:p>
    <w:p w:rsidR="002515DB" w:rsidRPr="002515DB" w:rsidRDefault="002515DB" w:rsidP="00251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515D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http://cp-ishly.ru/wp-content/uploads/2022/01/UG_29.pdf</w:t>
      </w:r>
    </w:p>
    <w:p w:rsidR="003F516A" w:rsidRPr="002515DB" w:rsidRDefault="003F516A">
      <w:pPr>
        <w:rPr>
          <w:rFonts w:ascii="Times New Roman" w:hAnsi="Times New Roman" w:cs="Times New Roman"/>
        </w:rPr>
      </w:pPr>
    </w:p>
    <w:sectPr w:rsidR="003F516A" w:rsidRPr="002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44C"/>
    <w:multiLevelType w:val="multilevel"/>
    <w:tmpl w:val="288E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B"/>
    <w:rsid w:val="002515DB"/>
    <w:rsid w:val="003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cp-ishly.ru/category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-ishl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aurgazy.bashkortostan.ru%2Fdocuments%2Factive%2F399056%2F&amp;post=653203135_4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2022-01-31T10:00:00Z</dcterms:created>
  <dcterms:modified xsi:type="dcterms:W3CDTF">2022-01-31T10:02:00Z</dcterms:modified>
</cp:coreProperties>
</file>